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EB873">
      <w:pPr>
        <w:spacing w:line="520" w:lineRule="exact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1</w:t>
      </w:r>
    </w:p>
    <w:p w14:paraId="395DD18E">
      <w:pPr>
        <w:spacing w:line="520" w:lineRule="exact"/>
        <w:rPr>
          <w:rFonts w:hint="eastAsia" w:ascii="黑体" w:hAnsi="黑体" w:eastAsia="黑体" w:cs="Times New Roman"/>
          <w:sz w:val="32"/>
          <w:szCs w:val="32"/>
        </w:rPr>
      </w:pPr>
    </w:p>
    <w:p w14:paraId="44350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仿宋" w:eastAsia="方正小标宋简体" w:cs="Times New Roman"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sz w:val="44"/>
          <w:szCs w:val="44"/>
        </w:rPr>
        <w:t>全国邮政行业先进集体和先进个人正式</w:t>
      </w:r>
    </w:p>
    <w:p w14:paraId="37690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方正小标宋简体" w:hAnsi="仿宋" w:eastAsia="方正小标宋简体" w:cs="Times New Roman"/>
          <w:sz w:val="44"/>
          <w:szCs w:val="44"/>
        </w:rPr>
        <w:t>推荐对象名单（</w:t>
      </w:r>
      <w:r>
        <w:rPr>
          <w:rFonts w:hint="eastAsia" w:ascii="方正小标宋简体" w:hAnsi="仿宋" w:eastAsia="方正小标宋简体" w:cs="Times New Roman"/>
          <w:sz w:val="44"/>
          <w:szCs w:val="44"/>
          <w:lang w:eastAsia="zh-CN"/>
        </w:rPr>
        <w:t>新疆兵团</w:t>
      </w:r>
      <w:r>
        <w:rPr>
          <w:rFonts w:hint="eastAsia" w:ascii="方正小标宋简体" w:hAnsi="仿宋" w:eastAsia="方正小标宋简体" w:cs="Times New Roman"/>
          <w:sz w:val="44"/>
          <w:szCs w:val="44"/>
        </w:rPr>
        <w:t>）</w:t>
      </w:r>
    </w:p>
    <w:bookmarkEnd w:id="0"/>
    <w:p w14:paraId="1BC17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sz w:val="32"/>
          <w:szCs w:val="32"/>
        </w:rPr>
      </w:pPr>
    </w:p>
    <w:p w14:paraId="61964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一、先进集体</w:t>
      </w:r>
      <w:r>
        <w:rPr>
          <w:rFonts w:hint="eastAsia" w:ascii="仿宋" w:hAnsi="仿宋" w:eastAsia="仿宋" w:cs="Times New Roman"/>
          <w:sz w:val="32"/>
          <w:szCs w:val="32"/>
        </w:rPr>
        <w:t>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1个</w:t>
      </w:r>
      <w:r>
        <w:rPr>
          <w:rFonts w:hint="eastAsia" w:ascii="仿宋" w:hAnsi="仿宋" w:eastAsia="仿宋" w:cs="Times New Roman"/>
          <w:sz w:val="32"/>
          <w:szCs w:val="32"/>
        </w:rPr>
        <w:t>）</w:t>
      </w:r>
    </w:p>
    <w:p w14:paraId="4130B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中国邮政集团有限公司新疆维吾尔自治区铁门关市南屯镇邮政支局</w:t>
      </w:r>
    </w:p>
    <w:p w14:paraId="6C1A2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二、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先进个人</w:t>
      </w:r>
      <w:r>
        <w:rPr>
          <w:rFonts w:hint="eastAsia" w:ascii="仿宋" w:hAnsi="仿宋" w:eastAsia="仿宋" w:cs="Times New Roman"/>
          <w:sz w:val="32"/>
          <w:szCs w:val="32"/>
        </w:rPr>
        <w:t>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1名</w:t>
      </w:r>
      <w:r>
        <w:rPr>
          <w:rFonts w:hint="eastAsia" w:ascii="仿宋" w:hAnsi="仿宋" w:eastAsia="仿宋" w:cs="Times New Roman"/>
          <w:sz w:val="32"/>
          <w:szCs w:val="32"/>
        </w:rPr>
        <w:t>）</w:t>
      </w:r>
    </w:p>
    <w:p w14:paraId="5D753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王世鹏  新疆巴扎云科技有限公司极兔邻里巴巴便利惠邦店末端负责人</w:t>
      </w:r>
    </w:p>
    <w:p w14:paraId="26DCA96A">
      <w:pPr>
        <w:snapToGrid w:val="0"/>
        <w:spacing w:line="54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21CBEC78">
      <w:pPr>
        <w:snapToGrid w:val="0"/>
        <w:spacing w:line="54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723691D2"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 w14:paraId="3F7005E0"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 w14:paraId="543719AC"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 w14:paraId="1BB7249D"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 w14:paraId="38547B6C"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 w14:paraId="01E69526"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 w14:paraId="6A852430"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 w14:paraId="59C3A3A9"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 w14:paraId="3A0BF1BC">
      <w:pPr>
        <w:snapToGrid w:val="0"/>
        <w:spacing w:line="540" w:lineRule="exact"/>
        <w:rPr>
          <w:rFonts w:ascii="仿宋" w:hAnsi="仿宋" w:eastAsia="仿宋"/>
          <w:sz w:val="32"/>
          <w:szCs w:val="32"/>
        </w:rPr>
      </w:pPr>
    </w:p>
    <w:p w14:paraId="65A26F83">
      <w:pPr>
        <w:spacing w:line="560" w:lineRule="exact"/>
      </w:pPr>
    </w:p>
    <w:sectPr>
      <w:footerReference r:id="rId5" w:type="default"/>
      <w:pgSz w:w="11906" w:h="16838"/>
      <w:pgMar w:top="2098" w:right="1474" w:bottom="1984" w:left="1587" w:header="851" w:footer="1531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D70D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89F6D0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89F6D0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91B"/>
    <w:rsid w:val="00132DD5"/>
    <w:rsid w:val="00181A04"/>
    <w:rsid w:val="00195FA3"/>
    <w:rsid w:val="001B2865"/>
    <w:rsid w:val="002C031C"/>
    <w:rsid w:val="002F0ADE"/>
    <w:rsid w:val="003174E3"/>
    <w:rsid w:val="003A13F6"/>
    <w:rsid w:val="004036A2"/>
    <w:rsid w:val="00456EB6"/>
    <w:rsid w:val="0048696E"/>
    <w:rsid w:val="006905D4"/>
    <w:rsid w:val="006B4D23"/>
    <w:rsid w:val="006F391B"/>
    <w:rsid w:val="00752079"/>
    <w:rsid w:val="00762CD2"/>
    <w:rsid w:val="007A3FA3"/>
    <w:rsid w:val="007B1715"/>
    <w:rsid w:val="00854DF5"/>
    <w:rsid w:val="0088423F"/>
    <w:rsid w:val="008C3EC3"/>
    <w:rsid w:val="00920FD4"/>
    <w:rsid w:val="00954B0B"/>
    <w:rsid w:val="00961B1E"/>
    <w:rsid w:val="00967282"/>
    <w:rsid w:val="009D30A4"/>
    <w:rsid w:val="00B12CAB"/>
    <w:rsid w:val="00B73171"/>
    <w:rsid w:val="00BE6F13"/>
    <w:rsid w:val="00CD59DF"/>
    <w:rsid w:val="00DA52A7"/>
    <w:rsid w:val="00E1144F"/>
    <w:rsid w:val="0E906D2B"/>
    <w:rsid w:val="1CB13ED9"/>
    <w:rsid w:val="31A52815"/>
    <w:rsid w:val="4D487361"/>
    <w:rsid w:val="5A53419A"/>
    <w:rsid w:val="63E421AC"/>
    <w:rsid w:val="6FF1BB49"/>
    <w:rsid w:val="760F2C0E"/>
    <w:rsid w:val="77F7A579"/>
    <w:rsid w:val="78B77204"/>
    <w:rsid w:val="ACF720B7"/>
    <w:rsid w:val="EE9E8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1476</Words>
  <Characters>1589</Characters>
  <Lines>13</Lines>
  <Paragraphs>3</Paragraphs>
  <TotalTime>24</TotalTime>
  <ScaleCrop>false</ScaleCrop>
  <LinksUpToDate>false</LinksUpToDate>
  <CharactersWithSpaces>1598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2020-11-16T12:41:00Z</dcterms:created>
  <dc:creator>于继锋</dc:creator>
  <cp:lastModifiedBy>鲸翎</cp:lastModifiedBy>
  <cp:lastPrinted>2026-09-24T18:05:00Z</cp:lastPrinted>
  <dcterms:modified xsi:type="dcterms:W3CDTF">2026-09-28T05:47:01Z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eyJoZGlkIjoiNWY1NzkxZTk4YTRkZTg5N2VhNzAxMGRjYWQ5MDgxMmEiLCJ1c2VySWQiOiI0MTI4MTY0NTUifQ==</vt:lpwstr>
  </property>
  <property fmtid="{D5CDD505-2E9C-101B-9397-08002B2CF9AE}" pid="4" name="ICV">
    <vt:lpwstr>E268D23A40F049CE98FF419EDD4CCD6B_13</vt:lpwstr>
  </property>
</Properties>
</file>